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E0" w:rsidRDefault="00ED3C1E" w:rsidP="00ED3C1E">
      <w:pPr>
        <w:pStyle w:val="Heading1"/>
        <w:rPr>
          <w:lang w:val="en-GB"/>
        </w:rPr>
      </w:pPr>
      <w:bookmarkStart w:id="0" w:name="_GoBack"/>
      <w:r>
        <w:rPr>
          <w:lang w:val="en-GB"/>
        </w:rPr>
        <w:t>VQEG host requirement</w:t>
      </w:r>
    </w:p>
    <w:p w:rsidR="000308A3" w:rsidRDefault="00ED3C1E" w:rsidP="000308A3">
      <w:pPr>
        <w:rPr>
          <w:rFonts w:asciiTheme="minorHAnsi" w:hAnsiTheme="minorHAnsi" w:cstheme="minorBidi"/>
          <w:lang w:val="en-GB"/>
        </w:rPr>
      </w:pPr>
      <w:r>
        <w:rPr>
          <w:rFonts w:asciiTheme="minorHAnsi" w:hAnsiTheme="minorHAnsi" w:cstheme="minorBidi"/>
          <w:lang w:val="en-GB"/>
        </w:rPr>
        <w:t>Here are some points that needs to be fulfilled in order to host a VQEG meeting</w:t>
      </w:r>
    </w:p>
    <w:p w:rsidR="00ED3C1E" w:rsidRDefault="00ED3C1E" w:rsidP="000308A3">
      <w:pPr>
        <w:rPr>
          <w:rFonts w:asciiTheme="minorHAnsi" w:hAnsiTheme="minorHAnsi" w:cstheme="minorBidi"/>
          <w:lang w:val="en-GB"/>
        </w:rPr>
      </w:pPr>
    </w:p>
    <w:p w:rsidR="00ED3C1E" w:rsidRDefault="00ED3C1E" w:rsidP="00ED3C1E">
      <w:pPr>
        <w:pStyle w:val="Heading2"/>
        <w:rPr>
          <w:lang w:val="en-GB"/>
        </w:rPr>
      </w:pPr>
      <w:r>
        <w:rPr>
          <w:lang w:val="en-GB"/>
        </w:rPr>
        <w:t>Meeting room</w:t>
      </w:r>
    </w:p>
    <w:p w:rsidR="00D54437" w:rsidRDefault="00CE1DC6" w:rsidP="000308A3">
      <w:pPr>
        <w:rPr>
          <w:rFonts w:asciiTheme="minorHAnsi" w:hAnsiTheme="minorHAnsi" w:cstheme="minorBidi"/>
          <w:lang w:val="en-GB"/>
        </w:rPr>
      </w:pPr>
      <w:r>
        <w:rPr>
          <w:rFonts w:asciiTheme="minorHAnsi" w:hAnsiTheme="minorHAnsi" w:cstheme="minorBidi"/>
          <w:lang w:val="en-GB"/>
        </w:rPr>
        <w:t>The</w:t>
      </w:r>
      <w:r w:rsidR="000308A3">
        <w:rPr>
          <w:rFonts w:asciiTheme="minorHAnsi" w:hAnsiTheme="minorHAnsi" w:cstheme="minorBidi"/>
          <w:lang w:val="en-GB"/>
        </w:rPr>
        <w:t xml:space="preserve"> meeting room </w:t>
      </w:r>
      <w:r>
        <w:rPr>
          <w:rFonts w:asciiTheme="minorHAnsi" w:hAnsiTheme="minorHAnsi" w:cstheme="minorBidi"/>
          <w:lang w:val="en-GB"/>
        </w:rPr>
        <w:t>needs to accommodate</w:t>
      </w:r>
      <w:r w:rsidR="00ED3C1E">
        <w:rPr>
          <w:rFonts w:asciiTheme="minorHAnsi" w:hAnsiTheme="minorHAnsi" w:cstheme="minorBidi"/>
          <w:lang w:val="en-GB"/>
        </w:rPr>
        <w:t xml:space="preserve"> about 50-60 people</w:t>
      </w:r>
      <w:r w:rsidR="000308A3">
        <w:rPr>
          <w:rFonts w:asciiTheme="minorHAnsi" w:hAnsiTheme="minorHAnsi" w:cstheme="minorBidi"/>
          <w:lang w:val="en-GB"/>
        </w:rPr>
        <w:t xml:space="preserve">. Tables </w:t>
      </w:r>
      <w:r>
        <w:rPr>
          <w:rFonts w:asciiTheme="minorHAnsi" w:hAnsiTheme="minorHAnsi" w:cstheme="minorBidi"/>
          <w:lang w:val="en-GB"/>
        </w:rPr>
        <w:t xml:space="preserve">and power strips </w:t>
      </w:r>
      <w:proofErr w:type="gramStart"/>
      <w:r w:rsidR="000308A3">
        <w:rPr>
          <w:rFonts w:asciiTheme="minorHAnsi" w:hAnsiTheme="minorHAnsi" w:cstheme="minorBidi"/>
          <w:lang w:val="en-GB"/>
        </w:rPr>
        <w:t xml:space="preserve">are </w:t>
      </w:r>
      <w:r>
        <w:rPr>
          <w:rFonts w:asciiTheme="minorHAnsi" w:hAnsiTheme="minorHAnsi" w:cstheme="minorBidi"/>
          <w:lang w:val="en-GB"/>
        </w:rPr>
        <w:t>needed</w:t>
      </w:r>
      <w:proofErr w:type="gramEnd"/>
      <w:r>
        <w:rPr>
          <w:rFonts w:asciiTheme="minorHAnsi" w:hAnsiTheme="minorHAnsi" w:cstheme="minorBidi"/>
          <w:lang w:val="en-GB"/>
        </w:rPr>
        <w:t xml:space="preserve">, </w:t>
      </w:r>
      <w:r w:rsidR="000308A3">
        <w:rPr>
          <w:rFonts w:asciiTheme="minorHAnsi" w:hAnsiTheme="minorHAnsi" w:cstheme="minorBidi"/>
          <w:lang w:val="en-GB"/>
        </w:rPr>
        <w:t xml:space="preserve">as most people bring their computers. </w:t>
      </w:r>
      <w:r w:rsidR="00ED3C1E">
        <w:rPr>
          <w:rFonts w:asciiTheme="minorHAnsi" w:hAnsiTheme="minorHAnsi" w:cstheme="minorBidi"/>
          <w:lang w:val="en-GB"/>
        </w:rPr>
        <w:t>S</w:t>
      </w:r>
      <w:r w:rsidR="000308A3">
        <w:rPr>
          <w:rFonts w:asciiTheme="minorHAnsi" w:hAnsiTheme="minorHAnsi" w:cstheme="minorBidi"/>
          <w:lang w:val="en-GB"/>
        </w:rPr>
        <w:t xml:space="preserve">ome extra chairs </w:t>
      </w:r>
      <w:r>
        <w:rPr>
          <w:rFonts w:asciiTheme="minorHAnsi" w:hAnsiTheme="minorHAnsi" w:cstheme="minorBidi"/>
          <w:lang w:val="en-GB"/>
        </w:rPr>
        <w:t xml:space="preserve">should </w:t>
      </w:r>
      <w:r w:rsidR="00ED3C1E">
        <w:rPr>
          <w:rFonts w:asciiTheme="minorHAnsi" w:hAnsiTheme="minorHAnsi" w:cstheme="minorBidi"/>
          <w:lang w:val="en-GB"/>
        </w:rPr>
        <w:t xml:space="preserve">be </w:t>
      </w:r>
      <w:r>
        <w:rPr>
          <w:rFonts w:asciiTheme="minorHAnsi" w:hAnsiTheme="minorHAnsi" w:cstheme="minorBidi"/>
          <w:lang w:val="en-GB"/>
        </w:rPr>
        <w:t xml:space="preserve">available, </w:t>
      </w:r>
      <w:r w:rsidR="00ED3C1E">
        <w:rPr>
          <w:rFonts w:asciiTheme="minorHAnsi" w:hAnsiTheme="minorHAnsi" w:cstheme="minorBidi"/>
          <w:lang w:val="en-GB"/>
        </w:rPr>
        <w:t xml:space="preserve">to </w:t>
      </w:r>
      <w:r>
        <w:rPr>
          <w:rFonts w:asciiTheme="minorHAnsi" w:hAnsiTheme="minorHAnsi" w:cstheme="minorBidi"/>
          <w:lang w:val="en-GB"/>
        </w:rPr>
        <w:t>be brought into the room</w:t>
      </w:r>
      <w:r w:rsidR="00ED3C1E">
        <w:rPr>
          <w:rFonts w:asciiTheme="minorHAnsi" w:hAnsiTheme="minorHAnsi" w:cstheme="minorBidi"/>
          <w:lang w:val="en-GB"/>
        </w:rPr>
        <w:t xml:space="preserve"> if the number of participants temporarily increase above 50</w:t>
      </w:r>
      <w:r w:rsidR="00D54437">
        <w:rPr>
          <w:rFonts w:asciiTheme="minorHAnsi" w:hAnsiTheme="minorHAnsi" w:cstheme="minorBidi"/>
          <w:lang w:val="en-GB"/>
        </w:rPr>
        <w:t>-60</w:t>
      </w:r>
      <w:r w:rsidR="000308A3">
        <w:rPr>
          <w:rFonts w:asciiTheme="minorHAnsi" w:hAnsiTheme="minorHAnsi" w:cstheme="minorBidi"/>
          <w:lang w:val="en-GB"/>
        </w:rPr>
        <w:t xml:space="preserve">. </w:t>
      </w:r>
    </w:p>
    <w:p w:rsidR="00CE1DC6" w:rsidRDefault="00CE1DC6" w:rsidP="000308A3">
      <w:pPr>
        <w:rPr>
          <w:rFonts w:asciiTheme="minorHAnsi" w:hAnsiTheme="minorHAnsi" w:cstheme="minorBidi"/>
          <w:lang w:val="en-GB"/>
        </w:rPr>
      </w:pPr>
    </w:p>
    <w:p w:rsidR="000308A3" w:rsidRDefault="00A82535" w:rsidP="000308A3">
      <w:pPr>
        <w:rPr>
          <w:rFonts w:asciiTheme="minorHAnsi" w:hAnsiTheme="minorHAnsi" w:cstheme="minorBidi"/>
          <w:lang w:val="en-GB"/>
        </w:rPr>
      </w:pPr>
      <w:r>
        <w:rPr>
          <w:rFonts w:asciiTheme="minorHAnsi" w:hAnsiTheme="minorHAnsi" w:cstheme="minorBidi"/>
          <w:lang w:val="en-GB"/>
        </w:rPr>
        <w:t xml:space="preserve">The meetings in the US </w:t>
      </w:r>
      <w:r w:rsidR="00CE1DC6">
        <w:rPr>
          <w:rFonts w:asciiTheme="minorHAnsi" w:hAnsiTheme="minorHAnsi" w:cstheme="minorBidi"/>
          <w:lang w:val="en-GB"/>
        </w:rPr>
        <w:t xml:space="preserve">have </w:t>
      </w:r>
      <w:r>
        <w:rPr>
          <w:rFonts w:asciiTheme="minorHAnsi" w:hAnsiTheme="minorHAnsi" w:cstheme="minorBidi"/>
          <w:lang w:val="en-GB"/>
        </w:rPr>
        <w:t>been the most well attended especially the ones in California</w:t>
      </w:r>
      <w:r w:rsidR="00CE1DC6">
        <w:rPr>
          <w:rFonts w:asciiTheme="minorHAnsi" w:hAnsiTheme="minorHAnsi" w:cstheme="minorBidi"/>
          <w:lang w:val="en-GB"/>
        </w:rPr>
        <w:t>, USA</w:t>
      </w:r>
      <w:r>
        <w:rPr>
          <w:rFonts w:asciiTheme="minorHAnsi" w:hAnsiTheme="minorHAnsi" w:cstheme="minorBidi"/>
          <w:lang w:val="en-GB"/>
        </w:rPr>
        <w:t>. For example, the meeting</w:t>
      </w:r>
      <w:r w:rsidR="00D54437">
        <w:rPr>
          <w:rFonts w:asciiTheme="minorHAnsi" w:hAnsiTheme="minorHAnsi" w:cstheme="minorBidi"/>
          <w:lang w:val="en-GB"/>
        </w:rPr>
        <w:t xml:space="preserve"> </w:t>
      </w:r>
      <w:r w:rsidR="000308A3">
        <w:rPr>
          <w:rFonts w:asciiTheme="minorHAnsi" w:hAnsiTheme="minorHAnsi" w:cstheme="minorBidi"/>
          <w:lang w:val="en-GB"/>
        </w:rPr>
        <w:t xml:space="preserve">at Google </w:t>
      </w:r>
      <w:r>
        <w:rPr>
          <w:rFonts w:asciiTheme="minorHAnsi" w:hAnsiTheme="minorHAnsi" w:cstheme="minorBidi"/>
          <w:lang w:val="en-GB"/>
        </w:rPr>
        <w:t xml:space="preserve">in Mountain View </w:t>
      </w:r>
      <w:r w:rsidR="00CE1DC6">
        <w:rPr>
          <w:rFonts w:asciiTheme="minorHAnsi" w:hAnsiTheme="minorHAnsi" w:cstheme="minorBidi"/>
          <w:lang w:val="en-GB"/>
        </w:rPr>
        <w:t>(</w:t>
      </w:r>
      <w:r w:rsidRPr="00A82535">
        <w:rPr>
          <w:rFonts w:asciiTheme="minorHAnsi" w:hAnsiTheme="minorHAnsi" w:cstheme="minorBidi"/>
          <w:lang w:val="en-GB"/>
        </w:rPr>
        <w:t>Nov 12 to 16, 2018</w:t>
      </w:r>
      <w:r w:rsidR="00CE1DC6">
        <w:rPr>
          <w:rFonts w:asciiTheme="minorHAnsi" w:hAnsiTheme="minorHAnsi" w:cstheme="minorBidi"/>
          <w:lang w:val="en-GB"/>
        </w:rPr>
        <w:t>)</w:t>
      </w:r>
      <w:r w:rsidR="00CE1DC6" w:rsidRPr="00A82535">
        <w:rPr>
          <w:rFonts w:asciiTheme="minorHAnsi" w:hAnsiTheme="minorHAnsi" w:cstheme="minorBidi"/>
          <w:lang w:val="en-GB"/>
        </w:rPr>
        <w:t xml:space="preserve"> </w:t>
      </w:r>
      <w:r w:rsidR="000308A3">
        <w:rPr>
          <w:rFonts w:asciiTheme="minorHAnsi" w:hAnsiTheme="minorHAnsi" w:cstheme="minorBidi"/>
          <w:lang w:val="en-GB"/>
        </w:rPr>
        <w:t xml:space="preserve">had 58 </w:t>
      </w:r>
      <w:r w:rsidR="00D54437">
        <w:rPr>
          <w:rFonts w:asciiTheme="minorHAnsi" w:hAnsiTheme="minorHAnsi" w:cstheme="minorBidi"/>
          <w:lang w:val="en-GB"/>
        </w:rPr>
        <w:t>registered face-to-face participants</w:t>
      </w:r>
      <w:r w:rsidR="000308A3">
        <w:rPr>
          <w:rFonts w:asciiTheme="minorHAnsi" w:hAnsiTheme="minorHAnsi" w:cstheme="minorBidi"/>
          <w:lang w:val="en-GB"/>
        </w:rPr>
        <w:t xml:space="preserve">, but </w:t>
      </w:r>
      <w:r w:rsidR="00D54437">
        <w:rPr>
          <w:rFonts w:asciiTheme="minorHAnsi" w:hAnsiTheme="minorHAnsi" w:cstheme="minorBidi"/>
          <w:lang w:val="en-GB"/>
        </w:rPr>
        <w:t xml:space="preserve">there were </w:t>
      </w:r>
      <w:r w:rsidR="000308A3">
        <w:rPr>
          <w:rFonts w:asciiTheme="minorHAnsi" w:hAnsiTheme="minorHAnsi" w:cstheme="minorBidi"/>
          <w:lang w:val="en-GB"/>
        </w:rPr>
        <w:t xml:space="preserve">actually </w:t>
      </w:r>
      <w:r w:rsidR="00D54437">
        <w:rPr>
          <w:rFonts w:asciiTheme="minorHAnsi" w:hAnsiTheme="minorHAnsi" w:cstheme="minorBidi"/>
          <w:lang w:val="en-GB"/>
        </w:rPr>
        <w:t>no</w:t>
      </w:r>
      <w:r w:rsidR="000308A3">
        <w:rPr>
          <w:rFonts w:asciiTheme="minorHAnsi" w:hAnsiTheme="minorHAnsi" w:cstheme="minorBidi"/>
          <w:lang w:val="en-GB"/>
        </w:rPr>
        <w:t xml:space="preserve"> more than 50 in the room at </w:t>
      </w:r>
      <w:r w:rsidR="00D54437">
        <w:rPr>
          <w:rFonts w:asciiTheme="minorHAnsi" w:hAnsiTheme="minorHAnsi" w:cstheme="minorBidi"/>
          <w:lang w:val="en-GB"/>
        </w:rPr>
        <w:t xml:space="preserve">any </w:t>
      </w:r>
      <w:r w:rsidR="000308A3">
        <w:rPr>
          <w:rFonts w:asciiTheme="minorHAnsi" w:hAnsiTheme="minorHAnsi" w:cstheme="minorBidi"/>
          <w:lang w:val="en-GB"/>
        </w:rPr>
        <w:t xml:space="preserve">one time. If I compare with </w:t>
      </w:r>
      <w:r>
        <w:rPr>
          <w:rFonts w:asciiTheme="minorHAnsi" w:hAnsiTheme="minorHAnsi" w:cstheme="minorBidi"/>
          <w:lang w:val="en-GB"/>
        </w:rPr>
        <w:t xml:space="preserve">a recent meeting </w:t>
      </w:r>
      <w:r w:rsidR="000308A3">
        <w:rPr>
          <w:rFonts w:asciiTheme="minorHAnsi" w:hAnsiTheme="minorHAnsi" w:cstheme="minorBidi"/>
          <w:lang w:val="en-GB"/>
        </w:rPr>
        <w:t>in Europe</w:t>
      </w:r>
      <w:r w:rsidR="00CE1DC6">
        <w:rPr>
          <w:rFonts w:asciiTheme="minorHAnsi" w:hAnsiTheme="minorHAnsi" w:cstheme="minorBidi"/>
          <w:lang w:val="en-GB"/>
        </w:rPr>
        <w:t>,</w:t>
      </w:r>
      <w:r>
        <w:rPr>
          <w:rFonts w:asciiTheme="minorHAnsi" w:hAnsiTheme="minorHAnsi" w:cstheme="minorBidi"/>
          <w:lang w:val="en-GB"/>
        </w:rPr>
        <w:t xml:space="preserve"> e.g.</w:t>
      </w:r>
      <w:r w:rsidR="000308A3">
        <w:rPr>
          <w:rFonts w:asciiTheme="minorHAnsi" w:hAnsiTheme="minorHAnsi" w:cstheme="minorBidi"/>
          <w:lang w:val="en-GB"/>
        </w:rPr>
        <w:t xml:space="preserve"> </w:t>
      </w:r>
      <w:r w:rsidR="00234F0C">
        <w:rPr>
          <w:rFonts w:asciiTheme="minorHAnsi" w:hAnsiTheme="minorHAnsi" w:cstheme="minorBidi"/>
          <w:lang w:val="en-GB"/>
        </w:rPr>
        <w:t>Berlin</w:t>
      </w:r>
      <w:r w:rsidR="00CE1DC6">
        <w:rPr>
          <w:rFonts w:asciiTheme="minorHAnsi" w:hAnsiTheme="minorHAnsi" w:cstheme="minorBidi"/>
          <w:lang w:val="en-GB"/>
        </w:rPr>
        <w:t>,</w:t>
      </w:r>
      <w:r w:rsidR="000308A3">
        <w:rPr>
          <w:rFonts w:asciiTheme="minorHAnsi" w:hAnsiTheme="minorHAnsi" w:cstheme="minorBidi"/>
          <w:lang w:val="en-GB"/>
        </w:rPr>
        <w:t xml:space="preserve"> </w:t>
      </w:r>
      <w:r>
        <w:rPr>
          <w:rFonts w:asciiTheme="minorHAnsi" w:hAnsiTheme="minorHAnsi" w:cstheme="minorBidi"/>
          <w:lang w:val="en-GB"/>
        </w:rPr>
        <w:t>there were</w:t>
      </w:r>
      <w:r w:rsidR="007867B5">
        <w:rPr>
          <w:rFonts w:asciiTheme="minorHAnsi" w:hAnsiTheme="minorHAnsi" w:cstheme="minorBidi"/>
          <w:lang w:val="en-GB"/>
        </w:rPr>
        <w:t xml:space="preserve"> also</w:t>
      </w:r>
      <w:r>
        <w:rPr>
          <w:rFonts w:asciiTheme="minorHAnsi" w:hAnsiTheme="minorHAnsi" w:cstheme="minorBidi"/>
          <w:lang w:val="en-GB"/>
        </w:rPr>
        <w:t xml:space="preserve"> </w:t>
      </w:r>
      <w:r w:rsidR="007867B5">
        <w:rPr>
          <w:rFonts w:asciiTheme="minorHAnsi" w:hAnsiTheme="minorHAnsi" w:cstheme="minorBidi"/>
          <w:lang w:val="en-GB"/>
        </w:rPr>
        <w:t>58</w:t>
      </w:r>
      <w:r w:rsidR="000308A3">
        <w:rPr>
          <w:rFonts w:asciiTheme="minorHAnsi" w:hAnsiTheme="minorHAnsi" w:cstheme="minorBidi"/>
          <w:lang w:val="en-GB"/>
        </w:rPr>
        <w:t xml:space="preserve"> registered participa</w:t>
      </w:r>
      <w:r>
        <w:rPr>
          <w:rFonts w:asciiTheme="minorHAnsi" w:hAnsiTheme="minorHAnsi" w:cstheme="minorBidi"/>
          <w:lang w:val="en-GB"/>
        </w:rPr>
        <w:t>nts</w:t>
      </w:r>
      <w:r w:rsidR="000308A3">
        <w:rPr>
          <w:rFonts w:asciiTheme="minorHAnsi" w:hAnsiTheme="minorHAnsi" w:cstheme="minorBidi"/>
          <w:lang w:val="en-GB"/>
        </w:rPr>
        <w:t xml:space="preserve"> in </w:t>
      </w:r>
      <w:r>
        <w:rPr>
          <w:rFonts w:asciiTheme="minorHAnsi" w:hAnsiTheme="minorHAnsi" w:cstheme="minorBidi"/>
          <w:lang w:val="en-GB"/>
        </w:rPr>
        <w:t xml:space="preserve">the face-to-face </w:t>
      </w:r>
      <w:r w:rsidR="000C40D5">
        <w:rPr>
          <w:rFonts w:asciiTheme="minorHAnsi" w:hAnsiTheme="minorHAnsi" w:cstheme="minorBidi"/>
          <w:lang w:val="en-GB"/>
        </w:rPr>
        <w:t>meeting</w:t>
      </w:r>
      <w:r w:rsidR="00CE1DC6">
        <w:rPr>
          <w:rFonts w:asciiTheme="minorHAnsi" w:hAnsiTheme="minorHAnsi" w:cstheme="minorBidi"/>
          <w:lang w:val="en-GB"/>
        </w:rPr>
        <w:t xml:space="preserve">. These people </w:t>
      </w:r>
      <w:proofErr w:type="gramStart"/>
      <w:r w:rsidR="00CE1DC6">
        <w:rPr>
          <w:rFonts w:asciiTheme="minorHAnsi" w:hAnsiTheme="minorHAnsi" w:cstheme="minorBidi"/>
          <w:lang w:val="en-GB"/>
        </w:rPr>
        <w:t>were</w:t>
      </w:r>
      <w:r w:rsidR="007867B5">
        <w:rPr>
          <w:rFonts w:asciiTheme="minorHAnsi" w:hAnsiTheme="minorHAnsi" w:cstheme="minorBidi"/>
          <w:lang w:val="en-GB"/>
        </w:rPr>
        <w:t xml:space="preserve"> </w:t>
      </w:r>
      <w:r w:rsidR="00CE1DC6">
        <w:rPr>
          <w:rFonts w:asciiTheme="minorHAnsi" w:hAnsiTheme="minorHAnsi" w:cstheme="minorBidi"/>
          <w:lang w:val="en-GB"/>
        </w:rPr>
        <w:t>split</w:t>
      </w:r>
      <w:proofErr w:type="gramEnd"/>
      <w:r w:rsidR="00CE1DC6">
        <w:rPr>
          <w:rFonts w:asciiTheme="minorHAnsi" w:hAnsiTheme="minorHAnsi" w:cstheme="minorBidi"/>
          <w:lang w:val="en-GB"/>
        </w:rPr>
        <w:t xml:space="preserve"> </w:t>
      </w:r>
      <w:r w:rsidR="007867B5">
        <w:rPr>
          <w:rFonts w:asciiTheme="minorHAnsi" w:hAnsiTheme="minorHAnsi" w:cstheme="minorBidi"/>
          <w:lang w:val="en-GB"/>
        </w:rPr>
        <w:t>into two groups</w:t>
      </w:r>
      <w:r w:rsidR="00CE1DC6">
        <w:rPr>
          <w:rFonts w:asciiTheme="minorHAnsi" w:hAnsiTheme="minorHAnsi" w:cstheme="minorBidi"/>
          <w:lang w:val="en-GB"/>
        </w:rPr>
        <w:t>,</w:t>
      </w:r>
      <w:r w:rsidR="007867B5">
        <w:rPr>
          <w:rFonts w:asciiTheme="minorHAnsi" w:hAnsiTheme="minorHAnsi" w:cstheme="minorBidi"/>
          <w:lang w:val="en-GB"/>
        </w:rPr>
        <w:t xml:space="preserve"> as there </w:t>
      </w:r>
      <w:r w:rsidR="00140E68">
        <w:rPr>
          <w:rFonts w:asciiTheme="minorHAnsi" w:hAnsiTheme="minorHAnsi" w:cstheme="minorBidi"/>
          <w:lang w:val="en-GB"/>
        </w:rPr>
        <w:t>was</w:t>
      </w:r>
      <w:r w:rsidR="007867B5">
        <w:rPr>
          <w:rFonts w:asciiTheme="minorHAnsi" w:hAnsiTheme="minorHAnsi" w:cstheme="minorBidi"/>
          <w:lang w:val="en-GB"/>
        </w:rPr>
        <w:t xml:space="preserve"> a parallel session on three of the days.</w:t>
      </w:r>
    </w:p>
    <w:p w:rsidR="000308A3" w:rsidRDefault="000308A3" w:rsidP="000308A3">
      <w:pPr>
        <w:rPr>
          <w:rFonts w:asciiTheme="minorHAnsi" w:hAnsiTheme="minorHAnsi" w:cstheme="minorBidi"/>
          <w:lang w:val="en-GB"/>
        </w:rPr>
      </w:pPr>
    </w:p>
    <w:p w:rsidR="00A82535" w:rsidRDefault="00A82535" w:rsidP="00A82535">
      <w:pPr>
        <w:pStyle w:val="Heading2"/>
        <w:rPr>
          <w:lang w:val="en-GB"/>
        </w:rPr>
      </w:pPr>
      <w:r>
        <w:rPr>
          <w:lang w:val="en-GB"/>
        </w:rPr>
        <w:t>Network access</w:t>
      </w:r>
    </w:p>
    <w:p w:rsidR="000308A3" w:rsidRDefault="00A82535" w:rsidP="000308A3">
      <w:pPr>
        <w:rPr>
          <w:rFonts w:asciiTheme="minorHAnsi" w:hAnsiTheme="minorHAnsi" w:cstheme="minorBidi"/>
          <w:lang w:val="en-GB"/>
        </w:rPr>
      </w:pPr>
      <w:r>
        <w:rPr>
          <w:rFonts w:asciiTheme="minorHAnsi" w:hAnsiTheme="minorHAnsi" w:cstheme="minorBidi"/>
          <w:lang w:val="en-GB"/>
        </w:rPr>
        <w:t xml:space="preserve">Network or Internet access are usually provided by the host and </w:t>
      </w:r>
      <w:r w:rsidR="00CE1DC6">
        <w:rPr>
          <w:rFonts w:asciiTheme="minorHAnsi" w:hAnsiTheme="minorHAnsi" w:cstheme="minorBidi"/>
          <w:lang w:val="en-GB"/>
        </w:rPr>
        <w:t xml:space="preserve">is </w:t>
      </w:r>
      <w:r>
        <w:rPr>
          <w:rFonts w:asciiTheme="minorHAnsi" w:hAnsiTheme="minorHAnsi" w:cstheme="minorBidi"/>
          <w:lang w:val="en-GB"/>
        </w:rPr>
        <w:t xml:space="preserve">usually </w:t>
      </w:r>
      <w:proofErr w:type="spellStart"/>
      <w:r w:rsidR="000308A3">
        <w:rPr>
          <w:rFonts w:asciiTheme="minorHAnsi" w:hAnsiTheme="minorHAnsi" w:cstheme="minorBidi"/>
          <w:lang w:val="en-GB"/>
        </w:rPr>
        <w:t>WiFi</w:t>
      </w:r>
      <w:proofErr w:type="spellEnd"/>
      <w:r w:rsidR="000308A3">
        <w:rPr>
          <w:rFonts w:asciiTheme="minorHAnsi" w:hAnsiTheme="minorHAnsi" w:cstheme="minorBidi"/>
          <w:lang w:val="en-GB"/>
        </w:rPr>
        <w:t xml:space="preserve">. The participants are usually quite active on the </w:t>
      </w:r>
      <w:proofErr w:type="spellStart"/>
      <w:r w:rsidR="000308A3">
        <w:rPr>
          <w:rFonts w:asciiTheme="minorHAnsi" w:hAnsiTheme="minorHAnsi" w:cstheme="minorBidi"/>
          <w:lang w:val="en-GB"/>
        </w:rPr>
        <w:t>WiFi</w:t>
      </w:r>
      <w:proofErr w:type="spellEnd"/>
      <w:r w:rsidR="000308A3">
        <w:rPr>
          <w:rFonts w:asciiTheme="minorHAnsi" w:hAnsiTheme="minorHAnsi" w:cstheme="minorBidi"/>
          <w:lang w:val="en-GB"/>
        </w:rPr>
        <w:t>, so</w:t>
      </w:r>
      <w:r>
        <w:rPr>
          <w:rFonts w:asciiTheme="minorHAnsi" w:hAnsiTheme="minorHAnsi" w:cstheme="minorBidi"/>
          <w:lang w:val="en-GB"/>
        </w:rPr>
        <w:t xml:space="preserve"> </w:t>
      </w:r>
      <w:r w:rsidR="00CE1DC6">
        <w:rPr>
          <w:rFonts w:asciiTheme="minorHAnsi" w:hAnsiTheme="minorHAnsi" w:cstheme="minorBidi"/>
          <w:lang w:val="en-GB"/>
        </w:rPr>
        <w:t xml:space="preserve">a </w:t>
      </w:r>
      <w:r>
        <w:rPr>
          <w:rFonts w:asciiTheme="minorHAnsi" w:hAnsiTheme="minorHAnsi" w:cstheme="minorBidi"/>
          <w:lang w:val="en-GB"/>
        </w:rPr>
        <w:t xml:space="preserve">normal company </w:t>
      </w:r>
      <w:r w:rsidR="000308A3">
        <w:rPr>
          <w:rFonts w:asciiTheme="minorHAnsi" w:hAnsiTheme="minorHAnsi" w:cstheme="minorBidi"/>
          <w:lang w:val="en-GB"/>
        </w:rPr>
        <w:t xml:space="preserve">guest network </w:t>
      </w:r>
      <w:r>
        <w:rPr>
          <w:rFonts w:asciiTheme="minorHAnsi" w:hAnsiTheme="minorHAnsi" w:cstheme="minorBidi"/>
          <w:lang w:val="en-GB"/>
        </w:rPr>
        <w:t xml:space="preserve">can </w:t>
      </w:r>
      <w:r w:rsidR="000308A3">
        <w:rPr>
          <w:rFonts w:asciiTheme="minorHAnsi" w:hAnsiTheme="minorHAnsi" w:cstheme="minorBidi"/>
          <w:lang w:val="en-GB"/>
        </w:rPr>
        <w:t>break</w:t>
      </w:r>
      <w:r w:rsidR="00CE1DC6">
        <w:rPr>
          <w:rFonts w:asciiTheme="minorHAnsi" w:hAnsiTheme="minorHAnsi" w:cstheme="minorBidi"/>
          <w:lang w:val="en-GB"/>
        </w:rPr>
        <w:t xml:space="preserve"> </w:t>
      </w:r>
      <w:r w:rsidR="000308A3">
        <w:rPr>
          <w:rFonts w:asciiTheme="minorHAnsi" w:hAnsiTheme="minorHAnsi" w:cstheme="minorBidi"/>
          <w:lang w:val="en-GB"/>
        </w:rPr>
        <w:t xml:space="preserve">down </w:t>
      </w:r>
      <w:r>
        <w:rPr>
          <w:rFonts w:asciiTheme="minorHAnsi" w:hAnsiTheme="minorHAnsi" w:cstheme="minorBidi"/>
          <w:lang w:val="en-GB"/>
        </w:rPr>
        <w:t>or become very slow</w:t>
      </w:r>
      <w:r w:rsidR="00CE1DC6">
        <w:rPr>
          <w:rFonts w:asciiTheme="minorHAnsi" w:hAnsiTheme="minorHAnsi" w:cstheme="minorBidi"/>
          <w:lang w:val="en-GB"/>
        </w:rPr>
        <w:t>. The host</w:t>
      </w:r>
      <w:r w:rsidR="000308A3">
        <w:rPr>
          <w:rFonts w:asciiTheme="minorHAnsi" w:hAnsiTheme="minorHAnsi" w:cstheme="minorBidi"/>
          <w:lang w:val="en-GB"/>
        </w:rPr>
        <w:t xml:space="preserve"> </w:t>
      </w:r>
      <w:r w:rsidR="006760BE">
        <w:rPr>
          <w:rFonts w:asciiTheme="minorHAnsi" w:hAnsiTheme="minorHAnsi" w:cstheme="minorBidi"/>
          <w:lang w:val="en-GB"/>
        </w:rPr>
        <w:t xml:space="preserve">may </w:t>
      </w:r>
      <w:r w:rsidR="00CE1DC6">
        <w:rPr>
          <w:rFonts w:asciiTheme="minorHAnsi" w:hAnsiTheme="minorHAnsi" w:cstheme="minorBidi"/>
          <w:lang w:val="en-GB"/>
        </w:rPr>
        <w:t>need</w:t>
      </w:r>
      <w:r w:rsidR="006760BE">
        <w:rPr>
          <w:rFonts w:asciiTheme="minorHAnsi" w:hAnsiTheme="minorHAnsi" w:cstheme="minorBidi"/>
          <w:lang w:val="en-GB"/>
        </w:rPr>
        <w:t xml:space="preserve"> </w:t>
      </w:r>
      <w:r w:rsidR="004E2F39">
        <w:rPr>
          <w:rFonts w:asciiTheme="minorHAnsi" w:hAnsiTheme="minorHAnsi" w:cstheme="minorBidi"/>
          <w:lang w:val="en-GB"/>
        </w:rPr>
        <w:t xml:space="preserve">to </w:t>
      </w:r>
      <w:r w:rsidR="006760BE">
        <w:rPr>
          <w:rFonts w:asciiTheme="minorHAnsi" w:hAnsiTheme="minorHAnsi" w:cstheme="minorBidi"/>
          <w:lang w:val="en-GB"/>
        </w:rPr>
        <w:t>setup</w:t>
      </w:r>
      <w:r w:rsidR="000308A3">
        <w:rPr>
          <w:rFonts w:asciiTheme="minorHAnsi" w:hAnsiTheme="minorHAnsi" w:cstheme="minorBidi"/>
          <w:lang w:val="en-GB"/>
        </w:rPr>
        <w:t xml:space="preserve"> a separate </w:t>
      </w:r>
      <w:proofErr w:type="spellStart"/>
      <w:r w:rsidR="000308A3">
        <w:rPr>
          <w:rFonts w:asciiTheme="minorHAnsi" w:hAnsiTheme="minorHAnsi" w:cstheme="minorBidi"/>
          <w:lang w:val="en-GB"/>
        </w:rPr>
        <w:t>WiFi</w:t>
      </w:r>
      <w:proofErr w:type="spellEnd"/>
      <w:r w:rsidR="006760BE">
        <w:rPr>
          <w:rFonts w:asciiTheme="minorHAnsi" w:hAnsiTheme="minorHAnsi" w:cstheme="minorBidi"/>
          <w:lang w:val="en-GB"/>
        </w:rPr>
        <w:t xml:space="preserve"> for the meeting</w:t>
      </w:r>
      <w:r w:rsidR="000308A3">
        <w:rPr>
          <w:rFonts w:asciiTheme="minorHAnsi" w:hAnsiTheme="minorHAnsi" w:cstheme="minorBidi"/>
          <w:lang w:val="en-GB"/>
        </w:rPr>
        <w:t>.</w:t>
      </w:r>
    </w:p>
    <w:p w:rsidR="000308A3" w:rsidRDefault="000308A3" w:rsidP="000308A3">
      <w:pPr>
        <w:rPr>
          <w:rFonts w:asciiTheme="minorHAnsi" w:hAnsiTheme="minorHAnsi" w:cstheme="minorBidi"/>
          <w:lang w:val="en-GB"/>
        </w:rPr>
      </w:pPr>
    </w:p>
    <w:p w:rsidR="006760BE" w:rsidRPr="006760BE" w:rsidRDefault="00CE1DC6" w:rsidP="006760BE">
      <w:pPr>
        <w:pStyle w:val="Heading2"/>
        <w:rPr>
          <w:lang w:val="en-GB"/>
        </w:rPr>
      </w:pPr>
      <w:r>
        <w:rPr>
          <w:lang w:val="en-GB"/>
        </w:rPr>
        <w:t>Microphones</w:t>
      </w:r>
      <w:r w:rsidR="00140E68">
        <w:rPr>
          <w:lang w:val="en-GB"/>
        </w:rPr>
        <w:t>, speakers</w:t>
      </w:r>
      <w:r>
        <w:rPr>
          <w:lang w:val="en-GB"/>
        </w:rPr>
        <w:t xml:space="preserve"> and </w:t>
      </w:r>
      <w:r w:rsidR="00320687">
        <w:rPr>
          <w:lang w:val="en-GB"/>
        </w:rPr>
        <w:t>r</w:t>
      </w:r>
      <w:r w:rsidR="00320687" w:rsidRPr="006760BE">
        <w:rPr>
          <w:lang w:val="en-GB"/>
        </w:rPr>
        <w:t xml:space="preserve">emote </w:t>
      </w:r>
      <w:r w:rsidR="006760BE" w:rsidRPr="006760BE">
        <w:rPr>
          <w:lang w:val="en-GB"/>
        </w:rPr>
        <w:t>access</w:t>
      </w:r>
    </w:p>
    <w:p w:rsidR="00CE1DC6" w:rsidRDefault="00CE1DC6" w:rsidP="000308A3">
      <w:pPr>
        <w:rPr>
          <w:rFonts w:asciiTheme="minorHAnsi" w:hAnsiTheme="minorHAnsi" w:cstheme="minorBidi"/>
          <w:lang w:val="en-GB"/>
        </w:rPr>
      </w:pPr>
      <w:r>
        <w:rPr>
          <w:rFonts w:asciiTheme="minorHAnsi" w:hAnsiTheme="minorHAnsi" w:cstheme="minorBidi"/>
          <w:lang w:val="en-GB"/>
        </w:rPr>
        <w:t xml:space="preserve">Microphones and a speaker system are extremely helpful. Most attendees speak English as a second language, and the boosted audio volume aids comprehension. Two wireless microphones are sufficient for discussions. </w:t>
      </w:r>
    </w:p>
    <w:p w:rsidR="00CE1DC6" w:rsidRDefault="00CE1DC6" w:rsidP="000308A3">
      <w:pPr>
        <w:rPr>
          <w:rFonts w:asciiTheme="minorHAnsi" w:hAnsiTheme="minorHAnsi" w:cstheme="minorBidi"/>
          <w:lang w:val="en-GB"/>
        </w:rPr>
      </w:pPr>
    </w:p>
    <w:p w:rsidR="000308A3" w:rsidRDefault="00CE1DC6" w:rsidP="000308A3">
      <w:pPr>
        <w:rPr>
          <w:rFonts w:asciiTheme="minorHAnsi" w:hAnsiTheme="minorHAnsi" w:cstheme="minorBidi"/>
          <w:lang w:val="en-GB"/>
        </w:rPr>
      </w:pPr>
      <w:r>
        <w:rPr>
          <w:rFonts w:asciiTheme="minorHAnsi" w:hAnsiTheme="minorHAnsi" w:cstheme="minorBidi"/>
          <w:lang w:val="en-GB"/>
        </w:rPr>
        <w:t xml:space="preserve">Remote access to the meeting </w:t>
      </w:r>
      <w:r w:rsidR="000308A3">
        <w:rPr>
          <w:rFonts w:asciiTheme="minorHAnsi" w:hAnsiTheme="minorHAnsi" w:cstheme="minorBidi"/>
          <w:lang w:val="en-GB"/>
        </w:rPr>
        <w:t xml:space="preserve">has proven necessary and has increased in importance. The actual conferencing solution has varied depending on host. The microphones and speaker have usually been the tricky part as well as the network connection with the remote participant, which </w:t>
      </w:r>
      <w:r w:rsidR="007867B5">
        <w:rPr>
          <w:rFonts w:asciiTheme="minorHAnsi" w:hAnsiTheme="minorHAnsi" w:cstheme="minorBidi"/>
          <w:lang w:val="en-GB"/>
        </w:rPr>
        <w:t>the host</w:t>
      </w:r>
      <w:r w:rsidR="000308A3">
        <w:rPr>
          <w:rFonts w:asciiTheme="minorHAnsi" w:hAnsiTheme="minorHAnsi" w:cstheme="minorBidi"/>
          <w:lang w:val="en-GB"/>
        </w:rPr>
        <w:t xml:space="preserve"> don’t have full control over.</w:t>
      </w:r>
      <w:r>
        <w:rPr>
          <w:rFonts w:asciiTheme="minorHAnsi" w:hAnsiTheme="minorHAnsi" w:cstheme="minorBidi"/>
          <w:lang w:val="en-GB"/>
        </w:rPr>
        <w:t xml:space="preserve"> </w:t>
      </w:r>
      <w:r w:rsidR="00320687">
        <w:rPr>
          <w:rFonts w:asciiTheme="minorHAnsi" w:hAnsiTheme="minorHAnsi" w:cstheme="minorBidi"/>
          <w:lang w:val="en-GB"/>
        </w:rPr>
        <w:t xml:space="preserve">We understand that remote presentations and remote participation is difficult and may not work correctly for everyone. </w:t>
      </w:r>
    </w:p>
    <w:p w:rsidR="000308A3" w:rsidRDefault="000308A3" w:rsidP="000308A3">
      <w:pPr>
        <w:rPr>
          <w:rFonts w:asciiTheme="minorHAnsi" w:hAnsiTheme="minorHAnsi" w:cstheme="minorBidi"/>
          <w:lang w:val="en-GB"/>
        </w:rPr>
      </w:pPr>
    </w:p>
    <w:p w:rsidR="006760BE" w:rsidRPr="006760BE" w:rsidRDefault="006760BE" w:rsidP="006760BE">
      <w:pPr>
        <w:pStyle w:val="Heading2"/>
        <w:rPr>
          <w:lang w:val="en-GB"/>
        </w:rPr>
      </w:pPr>
      <w:r>
        <w:rPr>
          <w:lang w:val="en-GB"/>
        </w:rPr>
        <w:t>Breakout rooms</w:t>
      </w:r>
    </w:p>
    <w:p w:rsidR="000308A3" w:rsidRDefault="006760BE" w:rsidP="000308A3">
      <w:pPr>
        <w:rPr>
          <w:rFonts w:asciiTheme="minorHAnsi" w:hAnsiTheme="minorHAnsi" w:cstheme="minorBidi"/>
          <w:lang w:val="en-GB"/>
        </w:rPr>
      </w:pPr>
      <w:r>
        <w:rPr>
          <w:rFonts w:asciiTheme="minorHAnsi" w:hAnsiTheme="minorHAnsi" w:cstheme="minorBidi"/>
          <w:lang w:val="en-GB"/>
        </w:rPr>
        <w:t>One or two</w:t>
      </w:r>
      <w:r w:rsidR="000308A3">
        <w:rPr>
          <w:rFonts w:asciiTheme="minorHAnsi" w:hAnsiTheme="minorHAnsi" w:cstheme="minorBidi"/>
          <w:lang w:val="en-GB"/>
        </w:rPr>
        <w:t xml:space="preserve"> break out room</w:t>
      </w:r>
      <w:r>
        <w:rPr>
          <w:rFonts w:asciiTheme="minorHAnsi" w:hAnsiTheme="minorHAnsi" w:cstheme="minorBidi"/>
          <w:lang w:val="en-GB"/>
        </w:rPr>
        <w:t>s</w:t>
      </w:r>
      <w:r w:rsidR="000308A3">
        <w:rPr>
          <w:rFonts w:asciiTheme="minorHAnsi" w:hAnsiTheme="minorHAnsi" w:cstheme="minorBidi"/>
          <w:lang w:val="en-GB"/>
        </w:rPr>
        <w:t xml:space="preserve"> may be needed</w:t>
      </w:r>
      <w:r w:rsidR="00320687">
        <w:rPr>
          <w:rFonts w:asciiTheme="minorHAnsi" w:hAnsiTheme="minorHAnsi" w:cstheme="minorBidi"/>
          <w:lang w:val="en-GB"/>
        </w:rPr>
        <w:t>. T</w:t>
      </w:r>
      <w:r w:rsidR="007867B5">
        <w:rPr>
          <w:rFonts w:asciiTheme="minorHAnsi" w:hAnsiTheme="minorHAnsi" w:cstheme="minorBidi"/>
          <w:lang w:val="en-GB"/>
        </w:rPr>
        <w:t xml:space="preserve">he need for </w:t>
      </w:r>
      <w:r w:rsidR="00320687">
        <w:rPr>
          <w:rFonts w:asciiTheme="minorHAnsi" w:hAnsiTheme="minorHAnsi" w:cstheme="minorBidi"/>
          <w:lang w:val="en-GB"/>
        </w:rPr>
        <w:t xml:space="preserve">break out rooms </w:t>
      </w:r>
      <w:proofErr w:type="gramStart"/>
      <w:r w:rsidR="00320687">
        <w:rPr>
          <w:rFonts w:asciiTheme="minorHAnsi" w:hAnsiTheme="minorHAnsi" w:cstheme="minorBidi"/>
          <w:lang w:val="en-GB"/>
        </w:rPr>
        <w:t xml:space="preserve">will </w:t>
      </w:r>
      <w:r w:rsidR="007867B5">
        <w:rPr>
          <w:rFonts w:asciiTheme="minorHAnsi" w:hAnsiTheme="minorHAnsi" w:cstheme="minorBidi"/>
          <w:lang w:val="en-GB"/>
        </w:rPr>
        <w:t>be planned</w:t>
      </w:r>
      <w:proofErr w:type="gramEnd"/>
      <w:r w:rsidR="000308A3">
        <w:rPr>
          <w:rFonts w:asciiTheme="minorHAnsi" w:hAnsiTheme="minorHAnsi" w:cstheme="minorBidi"/>
          <w:lang w:val="en-GB"/>
        </w:rPr>
        <w:t xml:space="preserve"> </w:t>
      </w:r>
      <w:r w:rsidR="00320687">
        <w:rPr>
          <w:rFonts w:asciiTheme="minorHAnsi" w:hAnsiTheme="minorHAnsi" w:cstheme="minorBidi"/>
          <w:lang w:val="en-GB"/>
        </w:rPr>
        <w:t xml:space="preserve">well </w:t>
      </w:r>
      <w:r w:rsidR="000308A3">
        <w:rPr>
          <w:rFonts w:asciiTheme="minorHAnsi" w:hAnsiTheme="minorHAnsi" w:cstheme="minorBidi"/>
          <w:lang w:val="en-GB"/>
        </w:rPr>
        <w:t xml:space="preserve">ahead </w:t>
      </w:r>
      <w:r w:rsidR="00320687">
        <w:rPr>
          <w:rFonts w:asciiTheme="minorHAnsi" w:hAnsiTheme="minorHAnsi" w:cstheme="minorBidi"/>
          <w:lang w:val="en-GB"/>
        </w:rPr>
        <w:t>of the meeting</w:t>
      </w:r>
      <w:r w:rsidR="007867B5">
        <w:rPr>
          <w:rFonts w:asciiTheme="minorHAnsi" w:hAnsiTheme="minorHAnsi" w:cstheme="minorBidi"/>
          <w:lang w:val="en-GB"/>
        </w:rPr>
        <w:t>.</w:t>
      </w:r>
      <w:r w:rsidR="000308A3">
        <w:rPr>
          <w:rFonts w:asciiTheme="minorHAnsi" w:hAnsiTheme="minorHAnsi" w:cstheme="minorBidi"/>
          <w:lang w:val="en-GB"/>
        </w:rPr>
        <w:t xml:space="preserve"> </w:t>
      </w:r>
    </w:p>
    <w:p w:rsidR="000308A3" w:rsidRDefault="000308A3" w:rsidP="000308A3">
      <w:pPr>
        <w:rPr>
          <w:rFonts w:asciiTheme="minorHAnsi" w:hAnsiTheme="minorHAnsi" w:cstheme="minorBidi"/>
          <w:lang w:val="en-GB"/>
        </w:rPr>
      </w:pPr>
    </w:p>
    <w:p w:rsidR="007867B5" w:rsidRPr="006760BE" w:rsidRDefault="007867B5" w:rsidP="007867B5">
      <w:pPr>
        <w:pStyle w:val="Heading2"/>
        <w:rPr>
          <w:lang w:val="en-GB"/>
        </w:rPr>
      </w:pPr>
      <w:r>
        <w:rPr>
          <w:lang w:val="en-GB"/>
        </w:rPr>
        <w:t>Social event</w:t>
      </w:r>
    </w:p>
    <w:p w:rsidR="000308A3" w:rsidRDefault="000308A3" w:rsidP="000308A3">
      <w:pPr>
        <w:rPr>
          <w:rFonts w:asciiTheme="minorHAnsi" w:hAnsiTheme="minorHAnsi" w:cstheme="minorBidi"/>
          <w:lang w:val="en-GB"/>
        </w:rPr>
      </w:pPr>
      <w:r>
        <w:rPr>
          <w:rFonts w:asciiTheme="minorHAnsi" w:hAnsiTheme="minorHAnsi" w:cstheme="minorBidi"/>
          <w:lang w:val="en-GB"/>
        </w:rPr>
        <w:t xml:space="preserve">There </w:t>
      </w:r>
      <w:r w:rsidR="007867B5">
        <w:rPr>
          <w:rFonts w:asciiTheme="minorHAnsi" w:hAnsiTheme="minorHAnsi" w:cstheme="minorBidi"/>
          <w:lang w:val="en-GB"/>
        </w:rPr>
        <w:t>is</w:t>
      </w:r>
      <w:r>
        <w:rPr>
          <w:rFonts w:asciiTheme="minorHAnsi" w:hAnsiTheme="minorHAnsi" w:cstheme="minorBidi"/>
          <w:lang w:val="en-GB"/>
        </w:rPr>
        <w:t xml:space="preserve"> usually a social event organized by the host</w:t>
      </w:r>
      <w:r w:rsidR="00320687">
        <w:rPr>
          <w:rFonts w:asciiTheme="minorHAnsi" w:hAnsiTheme="minorHAnsi" w:cstheme="minorBidi"/>
          <w:lang w:val="en-GB"/>
        </w:rPr>
        <w:t>,</w:t>
      </w:r>
      <w:r>
        <w:rPr>
          <w:rFonts w:asciiTheme="minorHAnsi" w:hAnsiTheme="minorHAnsi" w:cstheme="minorBidi"/>
          <w:lang w:val="en-GB"/>
        </w:rPr>
        <w:t xml:space="preserve"> e.g. going to a restaurant </w:t>
      </w:r>
      <w:r w:rsidR="007867B5">
        <w:rPr>
          <w:rFonts w:asciiTheme="minorHAnsi" w:hAnsiTheme="minorHAnsi" w:cstheme="minorBidi"/>
          <w:lang w:val="en-GB"/>
        </w:rPr>
        <w:t>with the whole meeting</w:t>
      </w:r>
      <w:r>
        <w:rPr>
          <w:rFonts w:asciiTheme="minorHAnsi" w:hAnsiTheme="minorHAnsi" w:cstheme="minorBidi"/>
          <w:lang w:val="en-GB"/>
        </w:rPr>
        <w:t xml:space="preserve"> or those that wants to join. The tradition is that it is self-host, meaning that the participants pay for themselves. However, it is not against any rules that someone sponsors the dinner or part of the dinner.</w:t>
      </w:r>
      <w:r w:rsidR="00320687">
        <w:rPr>
          <w:rFonts w:asciiTheme="minorHAnsi" w:hAnsiTheme="minorHAnsi" w:cstheme="minorBidi"/>
          <w:lang w:val="en-GB"/>
        </w:rPr>
        <w:t xml:space="preserve"> The social event is usually Wednesday evening. </w:t>
      </w:r>
    </w:p>
    <w:p w:rsidR="000308A3" w:rsidRDefault="000308A3" w:rsidP="000308A3">
      <w:pPr>
        <w:rPr>
          <w:rFonts w:asciiTheme="minorHAnsi" w:hAnsiTheme="minorHAnsi" w:cstheme="minorBidi"/>
          <w:lang w:val="en-GB"/>
        </w:rPr>
      </w:pPr>
    </w:p>
    <w:p w:rsidR="007867B5" w:rsidRPr="006760BE" w:rsidRDefault="007867B5" w:rsidP="007867B5">
      <w:pPr>
        <w:pStyle w:val="Heading2"/>
        <w:rPr>
          <w:lang w:val="en-GB"/>
        </w:rPr>
      </w:pPr>
      <w:r>
        <w:rPr>
          <w:lang w:val="en-GB"/>
        </w:rPr>
        <w:t>Coffee, tea and snacks</w:t>
      </w:r>
    </w:p>
    <w:p w:rsidR="000308A3" w:rsidRDefault="007867B5" w:rsidP="000308A3">
      <w:pPr>
        <w:rPr>
          <w:rFonts w:asciiTheme="minorHAnsi" w:hAnsiTheme="minorHAnsi" w:cstheme="minorBidi"/>
          <w:lang w:val="en-GB"/>
        </w:rPr>
      </w:pPr>
      <w:r>
        <w:rPr>
          <w:lang w:val="en-GB"/>
        </w:rPr>
        <w:t>Coffee, tea and potentially snacks</w:t>
      </w:r>
      <w:r w:rsidR="000308A3">
        <w:rPr>
          <w:rFonts w:asciiTheme="minorHAnsi" w:hAnsiTheme="minorHAnsi" w:cstheme="minorBidi"/>
          <w:lang w:val="en-GB"/>
        </w:rPr>
        <w:t xml:space="preserve"> in the breaks is needed to have available but participants can pay for it if it cannot be provided for free.</w:t>
      </w:r>
    </w:p>
    <w:p w:rsidR="007867B5" w:rsidRDefault="007867B5" w:rsidP="000308A3">
      <w:pPr>
        <w:rPr>
          <w:rFonts w:asciiTheme="minorHAnsi" w:hAnsiTheme="minorHAnsi" w:cstheme="minorBidi"/>
          <w:lang w:val="en-GB"/>
        </w:rPr>
      </w:pPr>
    </w:p>
    <w:p w:rsidR="007867B5" w:rsidRPr="006760BE" w:rsidRDefault="007867B5" w:rsidP="005D12AF">
      <w:pPr>
        <w:pStyle w:val="Heading2"/>
        <w:rPr>
          <w:lang w:val="en-GB"/>
        </w:rPr>
      </w:pPr>
      <w:r>
        <w:rPr>
          <w:lang w:val="en-GB"/>
        </w:rPr>
        <w:lastRenderedPageBreak/>
        <w:t>Lunch</w:t>
      </w:r>
    </w:p>
    <w:p w:rsidR="000308A3" w:rsidRDefault="000308A3" w:rsidP="000308A3">
      <w:pPr>
        <w:rPr>
          <w:rFonts w:asciiTheme="minorHAnsi" w:hAnsiTheme="minorHAnsi" w:cstheme="minorBidi"/>
          <w:lang w:val="en-GB"/>
        </w:rPr>
      </w:pPr>
      <w:r>
        <w:rPr>
          <w:rFonts w:asciiTheme="minorHAnsi" w:hAnsiTheme="minorHAnsi" w:cstheme="minorBidi"/>
          <w:lang w:val="en-GB"/>
        </w:rPr>
        <w:t xml:space="preserve">Lunch could be in </w:t>
      </w:r>
      <w:r w:rsidR="007867B5">
        <w:rPr>
          <w:rFonts w:asciiTheme="minorHAnsi" w:hAnsiTheme="minorHAnsi" w:cstheme="minorBidi"/>
          <w:lang w:val="en-GB"/>
        </w:rPr>
        <w:t xml:space="preserve">a </w:t>
      </w:r>
      <w:r>
        <w:rPr>
          <w:rFonts w:asciiTheme="minorHAnsi" w:hAnsiTheme="minorHAnsi" w:cstheme="minorBidi"/>
          <w:lang w:val="en-GB"/>
        </w:rPr>
        <w:t>restaurant in the company or nearby, but also here the participants can pay for themselves.</w:t>
      </w:r>
      <w:r w:rsidR="00320687">
        <w:rPr>
          <w:rFonts w:asciiTheme="minorHAnsi" w:hAnsiTheme="minorHAnsi" w:cstheme="minorBidi"/>
          <w:lang w:val="en-GB"/>
        </w:rPr>
        <w:t xml:space="preserve"> The meeting schedule will be shifted to accommodate optimal time and duration of the lunch break, as per local customs.  </w:t>
      </w:r>
    </w:p>
    <w:p w:rsidR="007867B5" w:rsidRDefault="007867B5" w:rsidP="000308A3">
      <w:pPr>
        <w:rPr>
          <w:rFonts w:asciiTheme="minorHAnsi" w:hAnsiTheme="minorHAnsi" w:cstheme="minorBidi"/>
          <w:lang w:val="en-GB"/>
        </w:rPr>
      </w:pPr>
    </w:p>
    <w:p w:rsidR="007867B5" w:rsidRPr="006760BE" w:rsidRDefault="007867B5" w:rsidP="005D12AF">
      <w:pPr>
        <w:pStyle w:val="Heading2"/>
        <w:rPr>
          <w:lang w:val="en-GB"/>
        </w:rPr>
      </w:pPr>
      <w:r>
        <w:rPr>
          <w:lang w:val="en-GB"/>
        </w:rPr>
        <w:t>Travel information</w:t>
      </w:r>
    </w:p>
    <w:p w:rsidR="000308A3" w:rsidRDefault="000308A3" w:rsidP="000308A3">
      <w:pPr>
        <w:rPr>
          <w:rFonts w:asciiTheme="minorHAnsi" w:hAnsiTheme="minorHAnsi" w:cstheme="minorBidi"/>
          <w:lang w:val="en-GB"/>
        </w:rPr>
      </w:pPr>
      <w:r>
        <w:rPr>
          <w:rFonts w:asciiTheme="minorHAnsi" w:hAnsiTheme="minorHAnsi" w:cstheme="minorBidi"/>
          <w:lang w:val="en-GB"/>
        </w:rPr>
        <w:t xml:space="preserve">A travel information document </w:t>
      </w:r>
      <w:r w:rsidR="007867B5">
        <w:rPr>
          <w:rFonts w:asciiTheme="minorHAnsi" w:hAnsiTheme="minorHAnsi" w:cstheme="minorBidi"/>
          <w:lang w:val="en-GB"/>
        </w:rPr>
        <w:t>is usually provided by the host</w:t>
      </w:r>
      <w:r>
        <w:rPr>
          <w:rFonts w:asciiTheme="minorHAnsi" w:hAnsiTheme="minorHAnsi" w:cstheme="minorBidi"/>
          <w:lang w:val="en-GB"/>
        </w:rPr>
        <w:t xml:space="preserve">, </w:t>
      </w:r>
      <w:r w:rsidR="007867B5">
        <w:rPr>
          <w:rFonts w:asciiTheme="minorHAnsi" w:hAnsiTheme="minorHAnsi" w:cstheme="minorBidi"/>
          <w:lang w:val="en-GB"/>
        </w:rPr>
        <w:t>giving information on</w:t>
      </w:r>
      <w:r>
        <w:rPr>
          <w:rFonts w:asciiTheme="minorHAnsi" w:hAnsiTheme="minorHAnsi" w:cstheme="minorBidi"/>
          <w:lang w:val="en-GB"/>
        </w:rPr>
        <w:t xml:space="preserve"> travels with some recommendation of hotels and how to get to the venue from the airport(s).</w:t>
      </w:r>
    </w:p>
    <w:p w:rsidR="000308A3" w:rsidRDefault="000308A3" w:rsidP="000308A3">
      <w:pPr>
        <w:rPr>
          <w:rFonts w:asciiTheme="minorHAnsi" w:hAnsiTheme="minorHAnsi" w:cstheme="minorBidi"/>
          <w:lang w:val="en-GB"/>
        </w:rPr>
      </w:pPr>
    </w:p>
    <w:p w:rsidR="000308A3" w:rsidRDefault="000308A3" w:rsidP="000308A3">
      <w:pPr>
        <w:rPr>
          <w:rStyle w:val="Hyperlink"/>
          <w:rFonts w:asciiTheme="minorHAnsi" w:hAnsiTheme="minorHAnsi" w:cstheme="minorBidi"/>
          <w:lang w:val="en-GB"/>
        </w:rPr>
      </w:pPr>
      <w:r>
        <w:rPr>
          <w:rFonts w:asciiTheme="minorHAnsi" w:hAnsiTheme="minorHAnsi" w:cstheme="minorBidi"/>
          <w:lang w:val="en-GB"/>
        </w:rPr>
        <w:t xml:space="preserve">Most of the information is provided through </w:t>
      </w:r>
      <w:r w:rsidR="007867B5">
        <w:rPr>
          <w:rFonts w:asciiTheme="minorHAnsi" w:hAnsiTheme="minorHAnsi" w:cstheme="minorBidi"/>
          <w:lang w:val="en-GB"/>
        </w:rPr>
        <w:t>the VQEG</w:t>
      </w:r>
      <w:r>
        <w:rPr>
          <w:rFonts w:asciiTheme="minorHAnsi" w:hAnsiTheme="minorHAnsi" w:cstheme="minorBidi"/>
          <w:lang w:val="en-GB"/>
        </w:rPr>
        <w:t xml:space="preserve"> webpage and </w:t>
      </w:r>
      <w:r w:rsidR="005D12AF">
        <w:rPr>
          <w:rFonts w:asciiTheme="minorHAnsi" w:hAnsiTheme="minorHAnsi" w:cstheme="minorBidi"/>
          <w:lang w:val="en-GB"/>
        </w:rPr>
        <w:t>VQEG</w:t>
      </w:r>
      <w:r>
        <w:rPr>
          <w:rFonts w:asciiTheme="minorHAnsi" w:hAnsiTheme="minorHAnsi" w:cstheme="minorBidi"/>
          <w:lang w:val="en-GB"/>
        </w:rPr>
        <w:t xml:space="preserve"> have be</w:t>
      </w:r>
      <w:r w:rsidR="007867B5">
        <w:rPr>
          <w:rFonts w:asciiTheme="minorHAnsi" w:hAnsiTheme="minorHAnsi" w:cstheme="minorBidi"/>
          <w:lang w:val="en-GB"/>
        </w:rPr>
        <w:t>en</w:t>
      </w:r>
      <w:r>
        <w:rPr>
          <w:rFonts w:asciiTheme="minorHAnsi" w:hAnsiTheme="minorHAnsi" w:cstheme="minorBidi"/>
          <w:lang w:val="en-GB"/>
        </w:rPr>
        <w:t xml:space="preserve"> using Google documents </w:t>
      </w:r>
      <w:r w:rsidR="005D12AF">
        <w:rPr>
          <w:rFonts w:asciiTheme="minorHAnsi" w:hAnsiTheme="minorHAnsi" w:cstheme="minorBidi"/>
          <w:lang w:val="en-GB"/>
        </w:rPr>
        <w:t>more and more but are not restricted to that</w:t>
      </w:r>
      <w:r>
        <w:rPr>
          <w:rFonts w:asciiTheme="minorHAnsi" w:hAnsiTheme="minorHAnsi" w:cstheme="minorBidi"/>
          <w:lang w:val="en-GB"/>
        </w:rPr>
        <w:t xml:space="preserve">. </w:t>
      </w:r>
      <w:r w:rsidR="005D12AF">
        <w:rPr>
          <w:rFonts w:asciiTheme="minorHAnsi" w:hAnsiTheme="minorHAnsi" w:cstheme="minorBidi"/>
          <w:lang w:val="en-GB"/>
        </w:rPr>
        <w:t>For example on</w:t>
      </w:r>
      <w:r>
        <w:rPr>
          <w:rFonts w:asciiTheme="minorHAnsi" w:hAnsiTheme="minorHAnsi" w:cstheme="minorBidi"/>
          <w:lang w:val="en-GB"/>
        </w:rPr>
        <w:t xml:space="preserve"> information f</w:t>
      </w:r>
      <w:r w:rsidR="005D12AF">
        <w:rPr>
          <w:rFonts w:asciiTheme="minorHAnsi" w:hAnsiTheme="minorHAnsi" w:cstheme="minorBidi"/>
          <w:lang w:val="en-GB"/>
        </w:rPr>
        <w:t>rom</w:t>
      </w:r>
      <w:r>
        <w:rPr>
          <w:rFonts w:asciiTheme="minorHAnsi" w:hAnsiTheme="minorHAnsi" w:cstheme="minorBidi"/>
          <w:lang w:val="en-GB"/>
        </w:rPr>
        <w:t xml:space="preserve"> past </w:t>
      </w:r>
      <w:proofErr w:type="gramStart"/>
      <w:r>
        <w:rPr>
          <w:rFonts w:asciiTheme="minorHAnsi" w:hAnsiTheme="minorHAnsi" w:cstheme="minorBidi"/>
          <w:lang w:val="en-GB"/>
        </w:rPr>
        <w:t>meetings</w:t>
      </w:r>
      <w:proofErr w:type="gramEnd"/>
      <w:r>
        <w:rPr>
          <w:rFonts w:asciiTheme="minorHAnsi" w:hAnsiTheme="minorHAnsi" w:cstheme="minorBidi"/>
          <w:lang w:val="en-GB"/>
        </w:rPr>
        <w:t xml:space="preserve"> </w:t>
      </w:r>
      <w:r w:rsidR="005D12AF">
        <w:rPr>
          <w:rFonts w:asciiTheme="minorHAnsi" w:hAnsiTheme="minorHAnsi" w:cstheme="minorBidi"/>
          <w:lang w:val="en-GB"/>
        </w:rPr>
        <w:t>see</w:t>
      </w:r>
      <w:r>
        <w:rPr>
          <w:rFonts w:asciiTheme="minorHAnsi" w:hAnsiTheme="minorHAnsi" w:cstheme="minorBidi"/>
          <w:lang w:val="en-GB"/>
        </w:rPr>
        <w:t xml:space="preserve"> </w:t>
      </w:r>
      <w:hyperlink r:id="rId4" w:history="1">
        <w:r>
          <w:rPr>
            <w:rStyle w:val="Hyperlink"/>
            <w:rFonts w:asciiTheme="minorHAnsi" w:hAnsiTheme="minorHAnsi" w:cstheme="minorBidi"/>
            <w:lang w:val="en-GB"/>
          </w:rPr>
          <w:t>https://www.its.bldrdoc.gov/vqeg/meetings-home.aspx</w:t>
        </w:r>
      </w:hyperlink>
    </w:p>
    <w:p w:rsidR="00320687" w:rsidRDefault="00320687" w:rsidP="000308A3">
      <w:pPr>
        <w:rPr>
          <w:rFonts w:asciiTheme="minorHAnsi" w:hAnsiTheme="minorHAnsi" w:cstheme="minorBidi"/>
          <w:lang w:val="en-GB"/>
        </w:rPr>
      </w:pPr>
    </w:p>
    <w:p w:rsidR="005D12AF" w:rsidRPr="006760BE" w:rsidRDefault="005D12AF" w:rsidP="005D12AF">
      <w:pPr>
        <w:pStyle w:val="Heading2"/>
        <w:rPr>
          <w:lang w:val="en-GB"/>
        </w:rPr>
      </w:pPr>
      <w:r>
        <w:rPr>
          <w:lang w:val="en-GB"/>
        </w:rPr>
        <w:t>Registration</w:t>
      </w:r>
    </w:p>
    <w:p w:rsidR="000308A3" w:rsidRDefault="005D12AF" w:rsidP="000308A3">
      <w:pPr>
        <w:rPr>
          <w:rFonts w:asciiTheme="minorHAnsi" w:hAnsiTheme="minorHAnsi" w:cstheme="minorBidi"/>
          <w:lang w:val="en-GB"/>
        </w:rPr>
      </w:pPr>
      <w:r>
        <w:rPr>
          <w:rFonts w:asciiTheme="minorHAnsi" w:hAnsiTheme="minorHAnsi" w:cstheme="minorBidi"/>
          <w:lang w:val="en-GB"/>
        </w:rPr>
        <w:t xml:space="preserve">The Co-chairs </w:t>
      </w:r>
      <w:r w:rsidR="000308A3">
        <w:rPr>
          <w:rFonts w:asciiTheme="minorHAnsi" w:hAnsiTheme="minorHAnsi" w:cstheme="minorBidi"/>
          <w:lang w:val="en-GB"/>
        </w:rPr>
        <w:t>will set up a registration page</w:t>
      </w:r>
      <w:r>
        <w:rPr>
          <w:rFonts w:asciiTheme="minorHAnsi" w:hAnsiTheme="minorHAnsi" w:cstheme="minorBidi"/>
          <w:lang w:val="en-GB"/>
        </w:rPr>
        <w:t>.</w:t>
      </w:r>
    </w:p>
    <w:p w:rsidR="0006469D" w:rsidRDefault="0006469D" w:rsidP="000308A3">
      <w:pPr>
        <w:rPr>
          <w:rFonts w:asciiTheme="minorHAnsi" w:hAnsiTheme="minorHAnsi" w:cstheme="minorBidi"/>
          <w:lang w:val="en-GB"/>
        </w:rPr>
      </w:pPr>
    </w:p>
    <w:p w:rsidR="0006469D" w:rsidRDefault="0006469D" w:rsidP="0006469D">
      <w:pPr>
        <w:pStyle w:val="Heading2"/>
        <w:rPr>
          <w:lang w:val="en-GB"/>
        </w:rPr>
      </w:pPr>
      <w:r w:rsidRPr="004E2F39">
        <w:rPr>
          <w:lang w:val="en-GB"/>
        </w:rPr>
        <w:t>Meeting Schedule</w:t>
      </w:r>
    </w:p>
    <w:p w:rsidR="0006469D" w:rsidRDefault="0006469D" w:rsidP="0006469D">
      <w:pPr>
        <w:rPr>
          <w:lang w:val="en-GB"/>
        </w:rPr>
      </w:pPr>
      <w:r>
        <w:rPr>
          <w:lang w:val="en-GB"/>
        </w:rPr>
        <w:t>The meeting schedule will be done by the VQEG Co-chairs in collaboration with the board. The starting time, the ending time and the time for the breaks will be adjusted to suit the host and local customs.</w:t>
      </w:r>
    </w:p>
    <w:p w:rsidR="0006469D" w:rsidRPr="004E2F39" w:rsidRDefault="0006469D">
      <w:pPr>
        <w:rPr>
          <w:lang w:val="en-GB"/>
        </w:rPr>
      </w:pPr>
    </w:p>
    <w:p w:rsidR="005D12AF" w:rsidRPr="006760BE" w:rsidRDefault="005D12AF" w:rsidP="005D12AF">
      <w:pPr>
        <w:pStyle w:val="Heading2"/>
        <w:rPr>
          <w:lang w:val="en-GB"/>
        </w:rPr>
      </w:pPr>
      <w:r w:rsidRPr="005D12AF">
        <w:rPr>
          <w:lang w:val="en-GB"/>
        </w:rPr>
        <w:t>Invitation letters for their VISA</w:t>
      </w:r>
    </w:p>
    <w:p w:rsidR="000308A3" w:rsidRDefault="000308A3" w:rsidP="000308A3">
      <w:pPr>
        <w:rPr>
          <w:rFonts w:asciiTheme="minorHAnsi" w:hAnsiTheme="minorHAnsi" w:cstheme="minorBidi"/>
          <w:lang w:val="en-GB"/>
        </w:rPr>
      </w:pPr>
      <w:r>
        <w:rPr>
          <w:rFonts w:asciiTheme="minorHAnsi" w:hAnsiTheme="minorHAnsi" w:cstheme="minorBidi"/>
          <w:lang w:val="en-GB"/>
        </w:rPr>
        <w:t xml:space="preserve">There may be participants wanting invitation letters for their VISAs and that is usually best provided by the host. </w:t>
      </w:r>
      <w:r w:rsidR="005D12AF">
        <w:rPr>
          <w:rFonts w:asciiTheme="minorHAnsi" w:hAnsiTheme="minorHAnsi" w:cstheme="minorBidi"/>
          <w:lang w:val="en-GB"/>
        </w:rPr>
        <w:t>The VQEG Co-chairs</w:t>
      </w:r>
      <w:r>
        <w:rPr>
          <w:rFonts w:asciiTheme="minorHAnsi" w:hAnsiTheme="minorHAnsi" w:cstheme="minorBidi"/>
          <w:lang w:val="en-GB"/>
        </w:rPr>
        <w:t xml:space="preserve"> can also write such letter from VQEG if needed</w:t>
      </w:r>
      <w:bookmarkEnd w:id="0"/>
    </w:p>
    <w:sectPr w:rsidR="00030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3"/>
    <w:rsid w:val="000308A3"/>
    <w:rsid w:val="0006469D"/>
    <w:rsid w:val="000C40D5"/>
    <w:rsid w:val="00140E68"/>
    <w:rsid w:val="00234F0C"/>
    <w:rsid w:val="002B6BE0"/>
    <w:rsid w:val="002D0A5C"/>
    <w:rsid w:val="00320687"/>
    <w:rsid w:val="004E2F39"/>
    <w:rsid w:val="005D12AF"/>
    <w:rsid w:val="006760BE"/>
    <w:rsid w:val="007867B5"/>
    <w:rsid w:val="008C166C"/>
    <w:rsid w:val="00904D77"/>
    <w:rsid w:val="00A82535"/>
    <w:rsid w:val="00CE1DC6"/>
    <w:rsid w:val="00D54437"/>
    <w:rsid w:val="00ED3C1E"/>
    <w:rsid w:val="00EE4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9D49"/>
  <w15:chartTrackingRefBased/>
  <w15:docId w15:val="{BE35D3E0-AF12-4D8D-803C-304E032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A3"/>
    <w:pPr>
      <w:spacing w:after="0" w:line="240" w:lineRule="auto"/>
    </w:pPr>
    <w:rPr>
      <w:rFonts w:ascii="Calibri" w:hAnsi="Calibri" w:cs="Calibri"/>
    </w:rPr>
  </w:style>
  <w:style w:type="paragraph" w:styleId="Heading1">
    <w:name w:val="heading 1"/>
    <w:basedOn w:val="Normal"/>
    <w:next w:val="Normal"/>
    <w:link w:val="Heading1Char"/>
    <w:uiPriority w:val="9"/>
    <w:qFormat/>
    <w:rsid w:val="00ED3C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C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8A3"/>
    <w:rPr>
      <w:color w:val="0563C1"/>
      <w:u w:val="single"/>
    </w:rPr>
  </w:style>
  <w:style w:type="character" w:customStyle="1" w:styleId="Heading1Char">
    <w:name w:val="Heading 1 Char"/>
    <w:basedOn w:val="DefaultParagraphFont"/>
    <w:link w:val="Heading1"/>
    <w:uiPriority w:val="9"/>
    <w:rsid w:val="00ED3C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3C1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E2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ts.bldrdoc.gov/vqeg/meetings-home.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Brunnström</dc:creator>
  <cp:keywords/>
  <dc:description/>
  <cp:lastModifiedBy>Pinson, Margaret</cp:lastModifiedBy>
  <cp:revision>4</cp:revision>
  <dcterms:created xsi:type="dcterms:W3CDTF">2019-03-15T08:51:00Z</dcterms:created>
  <dcterms:modified xsi:type="dcterms:W3CDTF">2019-03-15T15:34:00Z</dcterms:modified>
</cp:coreProperties>
</file>